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87A" w:rsidRDefault="0097587A" w:rsidP="0097587A">
      <w:pPr>
        <w:pStyle w:val="NormalWeb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5086350</wp:posOffset>
            </wp:positionH>
            <wp:positionV relativeFrom="margin">
              <wp:posOffset>-266700</wp:posOffset>
            </wp:positionV>
            <wp:extent cx="1209675" cy="1855470"/>
            <wp:effectExtent l="0" t="0" r="9525" b="0"/>
            <wp:wrapSquare wrapText="bothSides"/>
            <wp:docPr id="4" name="Picture 4" descr="C:\Users\ngreeno\Downloads\clipart-money-dollar-signs-money-clip-art-2184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greeno\Downloads\clipart-money-dollar-signs-money-clip-art-21842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85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CC2" w:rsidRPr="002F6808" w:rsidRDefault="00860CC2" w:rsidP="00860C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F6808">
        <w:rPr>
          <w:rFonts w:ascii="Times New Roman" w:hAnsi="Times New Roman" w:cs="Times New Roman"/>
          <w:b/>
          <w:sz w:val="36"/>
          <w:szCs w:val="36"/>
        </w:rPr>
        <w:t>SCHOLARSHIP LIST</w:t>
      </w:r>
    </w:p>
    <w:p w:rsidR="00860CC2" w:rsidRPr="002F6808" w:rsidRDefault="00A27EB3" w:rsidP="00860CC2">
      <w:pPr>
        <w:pStyle w:val="NoSpacing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February</w:t>
      </w:r>
      <w:r w:rsidR="00860CC2" w:rsidRPr="002F6808">
        <w:rPr>
          <w:rFonts w:ascii="Times New Roman" w:hAnsi="Times New Roman" w:cs="Times New Roman"/>
          <w:b/>
          <w:sz w:val="36"/>
          <w:szCs w:val="36"/>
        </w:rPr>
        <w:t xml:space="preserve"> 2024</w:t>
      </w:r>
    </w:p>
    <w:p w:rsidR="00860CC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 w:rsidRPr="00860CC2">
        <w:rPr>
          <w:rFonts w:ascii="Times New Roman" w:hAnsi="Times New Roman" w:cs="Times New Roman"/>
          <w:b/>
        </w:rPr>
        <w:t>Please pay attention to the deadlines!</w:t>
      </w:r>
    </w:p>
    <w:p w:rsidR="00860CC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 w:rsidRPr="00860CC2">
        <w:rPr>
          <w:rFonts w:ascii="Times New Roman" w:hAnsi="Times New Roman" w:cs="Times New Roman"/>
          <w:b/>
        </w:rPr>
        <w:t>Applications available in Guidance or online, if specified.</w:t>
      </w:r>
      <w:r>
        <w:rPr>
          <w:rFonts w:ascii="Times New Roman" w:hAnsi="Times New Roman" w:cs="Times New Roman"/>
          <w:b/>
        </w:rPr>
        <w:t xml:space="preserve"> </w:t>
      </w:r>
    </w:p>
    <w:p w:rsidR="00CE2DD2" w:rsidRDefault="00860CC2" w:rsidP="00860CC2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Also posted on Google Classroom for students.</w:t>
      </w:r>
    </w:p>
    <w:p w:rsidR="002F6808" w:rsidRDefault="002F6808" w:rsidP="00860CC2">
      <w:pPr>
        <w:pStyle w:val="NoSpacing"/>
        <w:rPr>
          <w:b/>
        </w:rPr>
      </w:pPr>
    </w:p>
    <w:p w:rsidR="0097587A" w:rsidRDefault="0097587A" w:rsidP="0097587A">
      <w:pPr>
        <w:pStyle w:val="NoSpacing"/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New York Animal Agriculture Coalition Scholarship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 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$750.00 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scholarships will be awarded based upon the merit of the submitted application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br/>
        <w:t>and the completion and proof of the Fall 2024 semester (receipt of paid tuition, class registration, etc.) with at least a college 2.5 GPA via an official school transcript.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Fall 2024 full-time first-year college student at a NYS University as a student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majoring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br/>
        <w:t>in an academic program related to 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Production Animal Agriculture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; Agriculture Education, Agriculture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br/>
        <w:t>Communications, Agricultural Business, Animal Science, or similar program. Requires a letter of recommendation, and write a blog article to be published on the NYAAC website if selected.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 </w:t>
      </w:r>
      <w:r>
        <w:rPr>
          <w:rFonts w:ascii="Helvetica" w:hAnsi="Helvetica" w:cs="Helvetica"/>
          <w:b/>
          <w:bCs/>
          <w:i/>
          <w:iCs/>
          <w:sz w:val="20"/>
          <w:szCs w:val="20"/>
          <w:shd w:val="clear" w:color="auto" w:fill="FFFFFF"/>
        </w:rPr>
        <w:t>February 23rd, 2024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Apply online</w:t>
      </w:r>
    </w:p>
    <w:p w:rsidR="0097587A" w:rsidRDefault="0097587A" w:rsidP="0097587A">
      <w:pPr>
        <w:pStyle w:val="NoSpacing"/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i/>
          <w:iCs/>
          <w:sz w:val="20"/>
          <w:szCs w:val="20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Helvetica" w:hAnsi="Helvetica" w:cs="Helvetica"/>
            <w:i/>
            <w:iCs/>
            <w:color w:val="2962FF"/>
            <w:sz w:val="20"/>
            <w:szCs w:val="20"/>
            <w:u w:val="none"/>
            <w:shd w:val="clear" w:color="auto" w:fill="FFFFFF"/>
          </w:rPr>
          <w:t>https://docs.google.com/forms/d/e/1FAIpQLSeagIAa2nogR5cYM56TvEZOP-K0iM2lZYL00dWH8YEz0pXSjw/viewform</w:t>
        </w:r>
      </w:hyperlink>
    </w:p>
    <w:p w:rsidR="0097587A" w:rsidRDefault="0097587A" w:rsidP="0097587A">
      <w:pPr>
        <w:pStyle w:val="NoSpacing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:rsidR="0097587A" w:rsidRDefault="0097587A" w:rsidP="0097587A">
      <w:pPr>
        <w:pStyle w:val="NoSpacing"/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Mansfield Foundation Scholarships</w:t>
      </w:r>
      <w:r>
        <w:rPr>
          <w:rFonts w:ascii="Helvetica" w:hAnsi="Helvetica" w:cs="Helvetica"/>
          <w:sz w:val="20"/>
          <w:szCs w:val="20"/>
        </w:rPr>
        <w:br/>
      </w:r>
      <w:proofErr w:type="gramStart"/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: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 $1,000 + An array of various Scholarships for students attending Mansfield University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147 Scholarships for prospective Mansfield University students, ranging from scholarships in art, music, sports, various endowments, financial need, many are specific to majors of study/interest! If you are applying here, you will likely find something you can apply for!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 Varies from March 31-June 15, 2024 depending on the scholarship.</w:t>
      </w:r>
      <w:r>
        <w:rPr>
          <w:rFonts w:ascii="Helvetica" w:hAnsi="Helvetica" w:cs="Helvetica"/>
          <w:sz w:val="20"/>
          <w:szCs w:val="20"/>
        </w:rPr>
        <w:br/>
      </w:r>
      <w:hyperlink r:id="rId6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u w:val="none"/>
            <w:shd w:val="clear" w:color="auto" w:fill="FFFFFF"/>
          </w:rPr>
          <w:t>https://mansfieldfoundation.awardspring.com/</w:t>
        </w:r>
      </w:hyperlink>
    </w:p>
    <w:p w:rsidR="000A01B6" w:rsidRDefault="000A01B6" w:rsidP="0097587A">
      <w:pPr>
        <w:pStyle w:val="NoSpacing"/>
      </w:pPr>
    </w:p>
    <w:p w:rsidR="000A01B6" w:rsidRDefault="000A01B6" w:rsidP="0097587A">
      <w:pPr>
        <w:pStyle w:val="NoSpacing"/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2024 Cortland Kiwanis Club Scholarship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 $500 but amount varies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 Open to all graduating seniors in Cortland County. Based on volunteer to your school and/ or community. Copies available in Guidance. Must be signed by School Counselor.</w:t>
      </w:r>
      <w:r w:rsidRPr="000A01B6">
        <w:rPr>
          <w:rFonts w:ascii="Helvetica" w:hAnsi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Available on Google Classroom/Guidance.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Return applications to </w:t>
      </w:r>
      <w:r>
        <w:rPr>
          <w:rFonts w:ascii="Helvetica" w:hAnsi="Helvetica" w:cs="Helvetica"/>
          <w:sz w:val="20"/>
          <w:szCs w:val="20"/>
          <w:u w:val="single"/>
          <w:shd w:val="clear" w:color="auto" w:fill="FFFFFF"/>
        </w:rPr>
        <w:t>Guidance no later than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 April 1st. (We must postmark by April 5th!)</w:t>
      </w:r>
    </w:p>
    <w:p w:rsidR="0097587A" w:rsidRDefault="0097587A" w:rsidP="0097587A">
      <w:pPr>
        <w:pStyle w:val="NoSpacing"/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</w:pPr>
    </w:p>
    <w:p w:rsidR="0097587A" w:rsidRDefault="0097587A" w:rsidP="0097587A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The Steve </w:t>
      </w:r>
      <w:proofErr w:type="spellStart"/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Zelsnack</w:t>
      </w:r>
      <w:proofErr w:type="spellEnd"/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Jr. Scholarship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  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$1,000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 Meet one of the following requirements: Be a Cortland County resident; attend school in Cortland County; have a family member participating or be actively participating yourself in a Cortland County Fire Department.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See additional requirements in attached application.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Due in Guidance 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April 8th,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to be Postmarked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April 15th (Application and All Supporting Documentation Must be mailed together.)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</w:t>
      </w:r>
      <w:r>
        <w:rPr>
          <w:rFonts w:ascii="Helvetica" w:hAnsi="Helvetica"/>
          <w:sz w:val="20"/>
          <w:szCs w:val="20"/>
          <w:shd w:val="clear" w:color="auto" w:fill="FFFFFF"/>
        </w:rPr>
        <w:t>Available on Google Classroom/Guidance.</w:t>
      </w:r>
    </w:p>
    <w:p w:rsidR="0097587A" w:rsidRDefault="0097587A" w:rsidP="0097587A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:rsidR="0097587A" w:rsidRDefault="0097587A" w:rsidP="0097587A">
      <w:pPr>
        <w:pStyle w:val="NoSpacing"/>
        <w:rPr>
          <w:rFonts w:ascii="Helvetica" w:hAnsi="Helvetica" w:cs="Helvetica"/>
          <w:bCs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New York Insurance Scholarship Foundation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 a $5,000 annual scholarship for up to two years—a total of a $10,000 award, mentorships with seasoned insurance leaders, internship/career resources, visibility and networking opportunities and so much more.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Desire to work in the insurance industry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;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minimum of 3.0 GPA; community involvement/volunteer work; 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Friday, April 12, 2024 Application is available online at </w:t>
      </w:r>
      <w:hyperlink r:id="rId7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u w:val="none"/>
            <w:shd w:val="clear" w:color="auto" w:fill="FFFFFF"/>
          </w:rPr>
          <w:t>https://nyisf.nyia.org/wp-content/uploads/2024/02/2024%E2%80%932025-New-York-Insurance-Scholarship-Foundation-Application.pdf</w:t>
        </w:r>
      </w:hyperlink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All application materials (essay, one letter of reference and a copy</w:t>
      </w:r>
      <w:r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of your official transcript) must be emailed  to Susan Dawes at</w:t>
      </w:r>
      <w:r>
        <w:rPr>
          <w:rFonts w:ascii="Helvetica" w:hAnsi="Helvetica" w:cs="Helvetica"/>
          <w:sz w:val="20"/>
          <w:szCs w:val="20"/>
        </w:rPr>
        <w:t xml:space="preserve"> </w:t>
      </w:r>
      <w:hyperlink r:id="rId8" w:history="1">
        <w:r w:rsidRPr="0089642B">
          <w:rPr>
            <w:rStyle w:val="Hyperlink"/>
            <w:rFonts w:ascii="Helvetica" w:hAnsi="Helvetica" w:cs="Helvetica"/>
            <w:sz w:val="20"/>
            <w:szCs w:val="20"/>
            <w:shd w:val="clear" w:color="auto" w:fill="FFFFFF"/>
          </w:rPr>
          <w:t>sdawes@nyia.org</w:t>
        </w:r>
      </w:hyperlink>
      <w:r>
        <w:rPr>
          <w:rFonts w:ascii="Helvetica" w:hAnsi="Helvetica" w:cs="Helvetica"/>
          <w:sz w:val="20"/>
          <w:szCs w:val="20"/>
          <w:shd w:val="clear" w:color="auto" w:fill="FFFFFF"/>
        </w:rPr>
        <w:t> by the deadline.  (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If turning in to Guidance please submit by April 8</w:t>
      </w:r>
      <w:r w:rsidRPr="0097587A">
        <w:rPr>
          <w:rFonts w:ascii="Helvetica" w:hAnsi="Helvetica" w:cs="Helvetica"/>
          <w:b/>
          <w:bCs/>
          <w:sz w:val="20"/>
          <w:szCs w:val="20"/>
          <w:shd w:val="clear" w:color="auto" w:fill="FFFFFF"/>
          <w:vertAlign w:val="superscript"/>
        </w:rPr>
        <w:t>th</w:t>
      </w:r>
      <w:r w:rsidRPr="0097587A">
        <w:rPr>
          <w:rFonts w:ascii="Helvetica" w:hAnsi="Helvetica" w:cs="Helvetica"/>
          <w:bCs/>
          <w:sz w:val="20"/>
          <w:szCs w:val="20"/>
          <w:shd w:val="clear" w:color="auto" w:fill="FFFFFF"/>
        </w:rPr>
        <w:t>)</w:t>
      </w:r>
    </w:p>
    <w:p w:rsidR="0097587A" w:rsidRDefault="0097587A" w:rsidP="0097587A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:rsidR="0097587A" w:rsidRPr="0097587A" w:rsidRDefault="0097587A" w:rsidP="0097587A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Western Seed Association Scholarship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:  (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6) 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$6,000 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scholarships will be awarded each fiscal year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  Open to those going on to study an  Agriculture/Agronomy related field. GPA of 3.0 or 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higher,  activities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>, community service, work experience, family need considered. </w:t>
      </w:r>
      <w:proofErr w:type="gramStart"/>
      <w:r>
        <w:rPr>
          <w:rFonts w:ascii="Helvetica" w:hAnsi="Helvetica" w:cs="Helvetica"/>
          <w:sz w:val="20"/>
          <w:szCs w:val="20"/>
          <w:shd w:val="clear" w:color="auto" w:fill="FFFFFF"/>
        </w:rPr>
        <w:t>300-500 word</w:t>
      </w:r>
      <w:proofErr w:type="gramEnd"/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 essay required. Preferences given to Western Seed Association members, agricultural background, and goals within the agricultural industry post-graduation.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 April 15th, 2024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 xml:space="preserve"> Apply </w:t>
      </w:r>
      <w:r>
        <w:rPr>
          <w:rFonts w:ascii="Helvetica" w:hAnsi="Helvetica" w:cs="Helvetica"/>
          <w:sz w:val="20"/>
          <w:szCs w:val="20"/>
          <w:shd w:val="clear" w:color="auto" w:fill="FFFFFF"/>
        </w:rPr>
        <w:lastRenderedPageBreak/>
        <w:t>online </w:t>
      </w:r>
      <w:hyperlink r:id="rId9" w:tgtFrame="_blank" w:history="1">
        <w:r>
          <w:rPr>
            <w:rStyle w:val="Hyperlink"/>
            <w:rFonts w:ascii="Helvetica" w:hAnsi="Helvetica" w:cs="Helvetica"/>
            <w:color w:val="2962FF"/>
            <w:sz w:val="20"/>
            <w:szCs w:val="20"/>
            <w:u w:val="none"/>
            <w:shd w:val="clear" w:color="auto" w:fill="FFFFFF"/>
          </w:rPr>
          <w:t>https://www.westernseed.org/site_page.cfm?pk_association_webpage_menu=7212&amp;pk_association_webpage=21105</w:t>
        </w:r>
      </w:hyperlink>
    </w:p>
    <w:p w:rsidR="0097587A" w:rsidRDefault="0097587A" w:rsidP="0097587A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</w:p>
    <w:p w:rsidR="002F6808" w:rsidRPr="0084010D" w:rsidRDefault="0097587A" w:rsidP="00860CC2">
      <w:pPr>
        <w:pStyle w:val="NoSpacing"/>
        <w:rPr>
          <w:rFonts w:ascii="Helvetica" w:hAnsi="Helvetica"/>
          <w:sz w:val="20"/>
          <w:szCs w:val="20"/>
          <w:shd w:val="clear" w:color="auto" w:fill="FFFFFF"/>
        </w:rPr>
      </w:pP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Epilepsy Alliance of Central New York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</w:t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Scholarship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AMOUNT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: Not given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QUALIFICATIONS:</w:t>
      </w:r>
      <w:r>
        <w:rPr>
          <w:rFonts w:ascii="Helvetica" w:hAnsi="Helvetica" w:cs="Helvetica"/>
          <w:sz w:val="20"/>
          <w:szCs w:val="20"/>
          <w:shd w:val="clear" w:color="auto" w:fill="FFFFFF"/>
        </w:rPr>
        <w:t> Seniors and current college students who have epilepsy and who live or attend a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  <w:shd w:val="clear" w:color="auto" w:fill="FFFFFF"/>
        </w:rPr>
        <w:t>higher education institution in New York State. (requires letters of support, essay and additional supporting documents)</w:t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>DEADLINE: Received by May 20th, 2024</w:t>
      </w:r>
      <w:r w:rsidR="000A01B6">
        <w:rPr>
          <w:rFonts w:ascii="Helvetica" w:hAnsi="Helvetica" w:cs="Helvetica"/>
          <w:b/>
          <w:bCs/>
          <w:sz w:val="20"/>
          <w:szCs w:val="20"/>
          <w:shd w:val="clear" w:color="auto" w:fill="FFFFFF"/>
        </w:rPr>
        <w:t xml:space="preserve"> </w:t>
      </w:r>
      <w:r w:rsidR="000A01B6">
        <w:rPr>
          <w:rFonts w:ascii="Helvetica" w:hAnsi="Helvetica"/>
          <w:sz w:val="20"/>
          <w:szCs w:val="20"/>
          <w:shd w:val="clear" w:color="auto" w:fill="FFFFFF"/>
        </w:rPr>
        <w:t>Available on Google Classroom/Guidance.</w:t>
      </w:r>
      <w:bookmarkStart w:id="0" w:name="_GoBack"/>
      <w:bookmarkEnd w:id="0"/>
    </w:p>
    <w:sectPr w:rsidR="002F6808" w:rsidRPr="0084010D" w:rsidSect="002F68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CC2"/>
    <w:rsid w:val="000A01B6"/>
    <w:rsid w:val="001870AD"/>
    <w:rsid w:val="002F6808"/>
    <w:rsid w:val="00594E82"/>
    <w:rsid w:val="0084010D"/>
    <w:rsid w:val="00860CC2"/>
    <w:rsid w:val="0097587A"/>
    <w:rsid w:val="00A27EB3"/>
    <w:rsid w:val="00BC0F66"/>
    <w:rsid w:val="00C33C6C"/>
    <w:rsid w:val="00CE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F5DD"/>
  <w15:chartTrackingRefBased/>
  <w15:docId w15:val="{1C61A5AF-4B70-4C98-8204-303279E3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0CC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80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680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75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1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awes@nyia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yisf.nyia.org/wp-content/uploads/2024/02/2024%E2%80%932025-New-York-Insurance-Scholarship-Foundation-Applicatio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nsfieldfoundation.awardspring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cs.google.com/forms/d/e/1FAIpQLSeagIAa2nogR5cYM56TvEZOP-K0iM2lZYL00dWH8YEz0pXSjw/viewfor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www.westernseed.org/site_page.cfm?pk_association_webpage_menu=7212&amp;pk_association_webpage=211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Nenette Greeno</dc:creator>
  <cp:keywords/>
  <dc:description/>
  <cp:lastModifiedBy>Nenette Greeno</cp:lastModifiedBy>
  <cp:revision>3</cp:revision>
  <cp:lastPrinted>2024-01-11T18:10:00Z</cp:lastPrinted>
  <dcterms:created xsi:type="dcterms:W3CDTF">2024-02-16T21:06:00Z</dcterms:created>
  <dcterms:modified xsi:type="dcterms:W3CDTF">2024-02-16T21:18:00Z</dcterms:modified>
</cp:coreProperties>
</file>